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CD5" w:rsidRPr="001F0B28" w:rsidRDefault="003F5CD5" w:rsidP="003F5CD5">
      <w:pPr>
        <w:jc w:val="center"/>
        <w:rPr>
          <w:rFonts w:ascii="Arial" w:hAnsi="Arial" w:cs="Arial"/>
          <w:b/>
          <w:sz w:val="24"/>
          <w:szCs w:val="24"/>
        </w:rPr>
      </w:pPr>
      <w:r w:rsidRPr="001F0B28">
        <w:rPr>
          <w:rFonts w:ascii="Arial" w:hAnsi="Arial" w:cs="Arial"/>
          <w:b/>
          <w:sz w:val="24"/>
          <w:szCs w:val="24"/>
        </w:rPr>
        <w:t>MODELO DE RESOLUCIÓN DELCONCEJO MUNICIPAL, PARA CONSORCIO</w:t>
      </w:r>
    </w:p>
    <w:p w:rsidR="003F5CD5" w:rsidRPr="001F0B28" w:rsidRDefault="003F5CD5" w:rsidP="003F5CD5">
      <w:pPr>
        <w:shd w:val="clear" w:color="auto" w:fill="FFFFFF"/>
        <w:ind w:left="1195"/>
        <w:jc w:val="center"/>
        <w:rPr>
          <w:rFonts w:ascii="Arial" w:hAnsi="Arial" w:cs="Arial"/>
          <w:sz w:val="24"/>
          <w:szCs w:val="24"/>
        </w:rPr>
      </w:pPr>
      <w:r w:rsidRPr="001F0B28">
        <w:rPr>
          <w:rFonts w:ascii="Arial" w:hAnsi="Arial" w:cs="Arial"/>
          <w:b/>
          <w:bCs/>
          <w:spacing w:val="-1"/>
          <w:sz w:val="24"/>
          <w:szCs w:val="24"/>
          <w:lang w:val="es-ES_tradnl"/>
        </w:rPr>
        <w:t>Resolución No. xxx</w:t>
      </w:r>
    </w:p>
    <w:p w:rsidR="003F5CD5" w:rsidRPr="001F0B28" w:rsidRDefault="003F5CD5" w:rsidP="003F5CD5">
      <w:pPr>
        <w:shd w:val="clear" w:color="auto" w:fill="FFFFFF"/>
        <w:spacing w:before="379"/>
        <w:jc w:val="center"/>
        <w:rPr>
          <w:rFonts w:ascii="Arial" w:hAnsi="Arial" w:cs="Arial"/>
          <w:b/>
          <w:sz w:val="24"/>
          <w:szCs w:val="24"/>
        </w:rPr>
      </w:pPr>
      <w:r w:rsidRPr="001F0B28">
        <w:rPr>
          <w:rFonts w:ascii="Arial" w:hAnsi="Arial" w:cs="Arial"/>
          <w:b/>
          <w:spacing w:val="-12"/>
          <w:sz w:val="24"/>
          <w:szCs w:val="24"/>
          <w:lang w:val="es-ES_tradnl"/>
        </w:rPr>
        <w:t>EL CONCEJO MUNICIPAL DEL GOBIERNO AUTONOMO DESCENTRALIZADO MUNICIPAL DE xxx</w:t>
      </w:r>
    </w:p>
    <w:p w:rsidR="003F5CD5" w:rsidRPr="001F0B28" w:rsidRDefault="003F5CD5" w:rsidP="003F5CD5">
      <w:pPr>
        <w:shd w:val="clear" w:color="auto" w:fill="FFFFFF"/>
        <w:spacing w:before="211"/>
        <w:jc w:val="center"/>
        <w:rPr>
          <w:rFonts w:ascii="Arial" w:hAnsi="Arial" w:cs="Arial"/>
          <w:sz w:val="24"/>
          <w:szCs w:val="24"/>
        </w:rPr>
      </w:pPr>
      <w:r w:rsidRPr="001F0B28">
        <w:rPr>
          <w:rFonts w:ascii="Arial" w:hAnsi="Arial" w:cs="Arial"/>
          <w:b/>
          <w:bCs/>
          <w:spacing w:val="-2"/>
          <w:sz w:val="24"/>
          <w:szCs w:val="24"/>
          <w:lang w:val="es-ES_tradnl"/>
        </w:rPr>
        <w:t>Considerando:</w:t>
      </w:r>
    </w:p>
    <w:p w:rsidR="003F5CD5" w:rsidRDefault="003F5CD5" w:rsidP="000F47F2">
      <w:pPr>
        <w:pStyle w:val="Sinespaciado"/>
        <w:jc w:val="both"/>
        <w:rPr>
          <w:rFonts w:ascii="Arial" w:hAnsi="Arial" w:cs="Arial"/>
          <w:lang w:val="es-ES_tradnl"/>
        </w:rPr>
      </w:pPr>
      <w:r w:rsidRPr="000F47F2">
        <w:rPr>
          <w:rFonts w:ascii="Arial" w:hAnsi="Arial" w:cs="Arial"/>
          <w:lang w:val="es-ES_tradnl"/>
        </w:rPr>
        <w:t xml:space="preserve">Que la Constitución de la República, artículo 243, dispone que dos o más regiones, provincias, cantones o parroquias contiguas </w:t>
      </w:r>
      <w:proofErr w:type="gramStart"/>
      <w:r w:rsidRPr="000F47F2">
        <w:rPr>
          <w:rFonts w:ascii="Arial" w:hAnsi="Arial" w:cs="Arial"/>
          <w:lang w:val="es-ES_tradnl"/>
        </w:rPr>
        <w:t>podrán</w:t>
      </w:r>
      <w:proofErr w:type="gramEnd"/>
      <w:r w:rsidRPr="000F47F2">
        <w:rPr>
          <w:rFonts w:ascii="Arial" w:hAnsi="Arial" w:cs="Arial"/>
          <w:lang w:val="es-ES_tradnl"/>
        </w:rPr>
        <w:t xml:space="preserve"> agruparse </w:t>
      </w:r>
      <w:r w:rsidRPr="000F47F2">
        <w:rPr>
          <w:rFonts w:ascii="Arial" w:hAnsi="Arial" w:cs="Arial"/>
          <w:spacing w:val="-1"/>
          <w:lang w:val="es-ES_tradnl"/>
        </w:rPr>
        <w:t xml:space="preserve">y </w:t>
      </w:r>
      <w:r w:rsidRPr="000F47F2">
        <w:rPr>
          <w:rFonts w:ascii="Arial" w:hAnsi="Arial" w:cs="Arial"/>
          <w:lang w:val="es-ES_tradnl"/>
        </w:rPr>
        <w:t>formar mancomunidades, con la finalidad de mejorar la gestión de sus competencias y favorecer sus procesos de integración. Su creación, estructura y administración serán reguladas por la ley.</w:t>
      </w:r>
    </w:p>
    <w:p w:rsidR="000F47F2" w:rsidRPr="000F47F2" w:rsidRDefault="000F47F2" w:rsidP="000F47F2">
      <w:pPr>
        <w:pStyle w:val="Sinespaciado"/>
        <w:jc w:val="both"/>
        <w:rPr>
          <w:rFonts w:ascii="Arial" w:hAnsi="Arial" w:cs="Arial"/>
          <w:lang w:val="es-ES_tradnl"/>
        </w:rPr>
      </w:pPr>
    </w:p>
    <w:p w:rsidR="003F5CD5" w:rsidRDefault="003F5CD5" w:rsidP="000F47F2">
      <w:pPr>
        <w:pStyle w:val="Sinespaciado"/>
        <w:jc w:val="both"/>
        <w:rPr>
          <w:rFonts w:ascii="Arial" w:hAnsi="Arial" w:cs="Arial"/>
          <w:spacing w:val="-1"/>
          <w:lang w:val="es-ES_tradnl"/>
        </w:rPr>
      </w:pPr>
      <w:r w:rsidRPr="000F47F2">
        <w:rPr>
          <w:rFonts w:ascii="Arial" w:hAnsi="Arial" w:cs="Arial"/>
          <w:spacing w:val="-1"/>
          <w:lang w:val="es-ES_tradnl"/>
        </w:rPr>
        <w:t xml:space="preserve">Que, los artículos 285 y 286, del </w:t>
      </w:r>
      <w:r w:rsidRPr="000F47F2">
        <w:rPr>
          <w:rFonts w:ascii="Arial" w:hAnsi="Arial" w:cs="Arial"/>
          <w:lang w:val="es-ES_tradnl"/>
        </w:rPr>
        <w:t xml:space="preserve">Código Orgánico de Organización </w:t>
      </w:r>
      <w:r w:rsidRPr="000F47F2">
        <w:rPr>
          <w:rFonts w:ascii="Arial" w:hAnsi="Arial" w:cs="Arial"/>
          <w:spacing w:val="-1"/>
          <w:lang w:val="es-ES_tradnl"/>
        </w:rPr>
        <w:t xml:space="preserve">Territorial, Autonomía y Descentralización, facultan a los gobiernos autónomos descentralizados municipales y parroquiales formar mancomunidades y consorcios entre sí, como personas jurídicas de derecho público con personalidad jurídica, para el cumplimiento de los fines específicos determinados de manera expresa en el convenio de creación, con la finalidad de mejorar la gestión de sus competencias y favorecer los procesos de integración.    </w:t>
      </w:r>
    </w:p>
    <w:p w:rsidR="000F47F2" w:rsidRPr="000F47F2" w:rsidRDefault="000F47F2" w:rsidP="000F47F2">
      <w:pPr>
        <w:pStyle w:val="Sinespaciado"/>
        <w:jc w:val="both"/>
        <w:rPr>
          <w:rFonts w:ascii="Arial" w:hAnsi="Arial" w:cs="Arial"/>
          <w:spacing w:val="-1"/>
          <w:lang w:val="es-ES_tradnl"/>
        </w:rPr>
      </w:pPr>
    </w:p>
    <w:p w:rsidR="003F5CD5" w:rsidRDefault="003F5CD5" w:rsidP="000F47F2">
      <w:pPr>
        <w:pStyle w:val="Sinespaciado"/>
        <w:jc w:val="both"/>
        <w:rPr>
          <w:rFonts w:ascii="Arial" w:hAnsi="Arial" w:cs="Arial"/>
          <w:lang w:val="es-ES_tradnl"/>
        </w:rPr>
      </w:pPr>
      <w:r w:rsidRPr="000F47F2">
        <w:rPr>
          <w:rFonts w:ascii="Arial" w:hAnsi="Arial" w:cs="Arial"/>
          <w:lang w:val="es-ES_tradnl"/>
        </w:rPr>
        <w:t xml:space="preserve">Que, el Art. 290 del Código Orgánico de Organización </w:t>
      </w:r>
      <w:r w:rsidRPr="000F47F2">
        <w:rPr>
          <w:rFonts w:ascii="Arial" w:hAnsi="Arial" w:cs="Arial"/>
          <w:spacing w:val="-1"/>
          <w:lang w:val="es-ES_tradnl"/>
        </w:rPr>
        <w:t xml:space="preserve">Territorial, Autonomía y Descentralización determina que: </w:t>
      </w:r>
      <w:r w:rsidRPr="000F47F2">
        <w:rPr>
          <w:rFonts w:ascii="Arial" w:hAnsi="Arial" w:cs="Arial"/>
          <w:lang w:val="es-ES_tradnl"/>
        </w:rPr>
        <w:t xml:space="preserve">"Los Gobiernos Autónomos descentralizados de distintos niveles o que no fueren contiguos, podrán formar </w:t>
      </w:r>
      <w:r w:rsidRPr="000F47F2">
        <w:rPr>
          <w:rFonts w:ascii="Arial" w:hAnsi="Arial" w:cs="Arial"/>
          <w:spacing w:val="-1"/>
          <w:lang w:val="es-ES_tradnl"/>
        </w:rPr>
        <w:t xml:space="preserve">consorcios con la finalidad de garantizar el cumplimiento de </w:t>
      </w:r>
      <w:r w:rsidRPr="000F47F2">
        <w:rPr>
          <w:rFonts w:ascii="Arial" w:hAnsi="Arial" w:cs="Arial"/>
          <w:lang w:val="es-ES_tradnl"/>
        </w:rPr>
        <w:t>las competencias concurrentes y la prestación de servicios públicos pertenecientes a su ámbito de competencia, en los términos establecidos en la Constitución y de conformidad con los procedimientos y requisit</w:t>
      </w:r>
      <w:r w:rsidR="003F2615">
        <w:rPr>
          <w:rFonts w:ascii="Arial" w:hAnsi="Arial" w:cs="Arial"/>
          <w:lang w:val="es-ES_tradnl"/>
        </w:rPr>
        <w:t>os establecidos en este Código".</w:t>
      </w:r>
    </w:p>
    <w:p w:rsidR="000F47F2" w:rsidRPr="000F47F2" w:rsidRDefault="000F47F2" w:rsidP="000F47F2">
      <w:pPr>
        <w:pStyle w:val="Sinespaciado"/>
        <w:jc w:val="both"/>
        <w:rPr>
          <w:rFonts w:ascii="Arial" w:hAnsi="Arial" w:cs="Arial"/>
          <w:lang w:val="es-ES_tradnl"/>
        </w:rPr>
      </w:pPr>
    </w:p>
    <w:p w:rsidR="003F5CD5" w:rsidRDefault="003F5CD5" w:rsidP="000F47F2">
      <w:pPr>
        <w:pStyle w:val="Sinespaciado"/>
        <w:jc w:val="both"/>
        <w:rPr>
          <w:rFonts w:ascii="Arial" w:hAnsi="Arial" w:cs="Arial"/>
          <w:spacing w:val="-1"/>
          <w:lang w:val="es-ES_tradnl"/>
        </w:rPr>
      </w:pPr>
      <w:r w:rsidRPr="000F47F2">
        <w:rPr>
          <w:rFonts w:ascii="Arial" w:hAnsi="Arial" w:cs="Arial"/>
          <w:lang w:val="es-ES_tradnl"/>
        </w:rPr>
        <w:t xml:space="preserve">Que, el Art. 291, del Código Orgánico de Organización </w:t>
      </w:r>
      <w:r w:rsidRPr="000F47F2">
        <w:rPr>
          <w:rFonts w:ascii="Arial" w:hAnsi="Arial" w:cs="Arial"/>
          <w:spacing w:val="-1"/>
          <w:lang w:val="es-ES_tradnl"/>
        </w:rPr>
        <w:t>Territorial, Autonomía y Descentralización, establece que las normas para la conformación y funcionamiento de consorcios, serán las establecidas en el</w:t>
      </w:r>
      <w:r w:rsidR="003F2615">
        <w:rPr>
          <w:rFonts w:ascii="Arial" w:hAnsi="Arial" w:cs="Arial"/>
          <w:spacing w:val="-1"/>
          <w:lang w:val="es-ES_tradnl"/>
        </w:rPr>
        <w:t xml:space="preserve"> COOTAD para las mancomunidades.</w:t>
      </w:r>
    </w:p>
    <w:p w:rsidR="000F47F2" w:rsidRPr="000F47F2" w:rsidRDefault="000F47F2" w:rsidP="000F47F2">
      <w:pPr>
        <w:pStyle w:val="Sinespaciado"/>
        <w:jc w:val="both"/>
        <w:rPr>
          <w:rFonts w:ascii="Arial" w:hAnsi="Arial" w:cs="Arial"/>
          <w:spacing w:val="-1"/>
          <w:lang w:val="es-ES_tradnl"/>
        </w:rPr>
      </w:pPr>
    </w:p>
    <w:p w:rsidR="003F5CD5" w:rsidRPr="000F47F2" w:rsidRDefault="003F5CD5" w:rsidP="000F47F2">
      <w:pPr>
        <w:pStyle w:val="Sinespaciado"/>
        <w:jc w:val="both"/>
        <w:rPr>
          <w:rFonts w:ascii="Arial" w:hAnsi="Arial" w:cs="Arial"/>
          <w:lang w:val="es-ES_tradnl"/>
        </w:rPr>
      </w:pPr>
      <w:r w:rsidRPr="000F47F2">
        <w:rPr>
          <w:rFonts w:ascii="Arial" w:hAnsi="Arial" w:cs="Arial"/>
          <w:lang w:val="es-ES_tradnl"/>
        </w:rPr>
        <w:t xml:space="preserve">Que, el Concejo Municipal de xxx, en sesión xxx de </w:t>
      </w:r>
      <w:r w:rsidRPr="000F47F2">
        <w:rPr>
          <w:rFonts w:ascii="Arial" w:hAnsi="Arial" w:cs="Arial"/>
          <w:spacing w:val="-2"/>
          <w:lang w:val="es-ES_tradnl"/>
        </w:rPr>
        <w:t xml:space="preserve">fecha  xxx  de xxx  del   2015,   </w:t>
      </w:r>
      <w:r w:rsidRPr="000F47F2">
        <w:rPr>
          <w:rFonts w:ascii="Arial" w:hAnsi="Arial" w:cs="Arial"/>
          <w:lang w:val="es-ES_tradnl"/>
        </w:rPr>
        <w:t>al amparo de lo previsto en el Art. 57 literal q) del COOTAD, resolvió aprobar la creación y formar parte d</w:t>
      </w:r>
      <w:r w:rsidRPr="000F47F2">
        <w:rPr>
          <w:rFonts w:ascii="Arial" w:hAnsi="Arial" w:cs="Arial"/>
          <w:spacing w:val="-1"/>
          <w:lang w:val="es-ES_tradnl"/>
        </w:rPr>
        <w:t>el consorcio de gobiernos autónomos descentralizados municipales XXX.</w:t>
      </w:r>
      <w:r w:rsidRPr="000F47F2">
        <w:rPr>
          <w:rFonts w:ascii="Arial" w:hAnsi="Arial" w:cs="Arial"/>
          <w:lang w:val="es-ES_tradnl"/>
        </w:rPr>
        <w:t xml:space="preserve"> </w:t>
      </w:r>
    </w:p>
    <w:p w:rsidR="003F5CD5" w:rsidRDefault="003F5CD5" w:rsidP="000F47F2">
      <w:pPr>
        <w:pStyle w:val="Sinespaciado"/>
        <w:jc w:val="both"/>
        <w:rPr>
          <w:rFonts w:ascii="Arial" w:hAnsi="Arial" w:cs="Arial"/>
          <w:lang w:val="es-ES_tradnl"/>
        </w:rPr>
      </w:pPr>
      <w:r w:rsidRPr="000F47F2">
        <w:rPr>
          <w:rFonts w:ascii="Arial" w:hAnsi="Arial" w:cs="Arial"/>
          <w:spacing w:val="-1"/>
          <w:lang w:val="es-ES_tradnl"/>
        </w:rPr>
        <w:t xml:space="preserve">En ejercicio de las competencias que le establece la Constitución de la República y el Código </w:t>
      </w:r>
      <w:r w:rsidRPr="000F47F2">
        <w:rPr>
          <w:rFonts w:ascii="Arial" w:hAnsi="Arial" w:cs="Arial"/>
          <w:lang w:val="es-ES_tradnl"/>
        </w:rPr>
        <w:t>Orgánico de Organización Territorial</w:t>
      </w:r>
      <w:r w:rsidR="003F2615">
        <w:rPr>
          <w:rFonts w:ascii="Arial" w:hAnsi="Arial" w:cs="Arial"/>
          <w:lang w:val="es-ES_tradnl"/>
        </w:rPr>
        <w:t>, Autonomía y Descentralización.</w:t>
      </w:r>
      <w:bookmarkStart w:id="0" w:name="_GoBack"/>
      <w:bookmarkEnd w:id="0"/>
    </w:p>
    <w:p w:rsidR="000F47F2" w:rsidRPr="000F47F2" w:rsidRDefault="000F47F2" w:rsidP="000F47F2">
      <w:pPr>
        <w:pStyle w:val="Sinespaciado"/>
        <w:jc w:val="both"/>
        <w:rPr>
          <w:rFonts w:ascii="Arial" w:hAnsi="Arial" w:cs="Arial"/>
        </w:rPr>
      </w:pPr>
    </w:p>
    <w:p w:rsidR="003F5CD5" w:rsidRDefault="003F5CD5" w:rsidP="000F47F2">
      <w:pPr>
        <w:pStyle w:val="Sinespaciado"/>
        <w:jc w:val="both"/>
        <w:rPr>
          <w:rFonts w:ascii="Arial" w:hAnsi="Arial" w:cs="Arial"/>
          <w:b/>
          <w:bCs/>
          <w:spacing w:val="-3"/>
          <w:lang w:val="es-ES_tradnl"/>
        </w:rPr>
      </w:pPr>
      <w:r w:rsidRPr="000F47F2">
        <w:rPr>
          <w:rFonts w:ascii="Arial" w:hAnsi="Arial" w:cs="Arial"/>
          <w:b/>
          <w:bCs/>
          <w:spacing w:val="-3"/>
          <w:lang w:val="es-ES_tradnl"/>
        </w:rPr>
        <w:t>Resuelve:</w:t>
      </w:r>
    </w:p>
    <w:p w:rsidR="000F47F2" w:rsidRPr="000F47F2" w:rsidRDefault="000F47F2" w:rsidP="000F47F2">
      <w:pPr>
        <w:pStyle w:val="Sinespaciado"/>
        <w:jc w:val="both"/>
        <w:rPr>
          <w:rFonts w:ascii="Arial" w:hAnsi="Arial" w:cs="Arial"/>
        </w:rPr>
      </w:pPr>
    </w:p>
    <w:p w:rsidR="003F5CD5" w:rsidRDefault="003F5CD5" w:rsidP="000F47F2">
      <w:pPr>
        <w:pStyle w:val="Sinespaciado"/>
        <w:jc w:val="both"/>
        <w:rPr>
          <w:rFonts w:ascii="Arial" w:hAnsi="Arial" w:cs="Arial"/>
          <w:spacing w:val="-1"/>
          <w:lang w:val="es-ES_tradnl"/>
        </w:rPr>
      </w:pPr>
      <w:r w:rsidRPr="000F47F2">
        <w:rPr>
          <w:rFonts w:ascii="Arial" w:hAnsi="Arial" w:cs="Arial"/>
          <w:b/>
          <w:bCs/>
          <w:lang w:val="es-ES_tradnl"/>
        </w:rPr>
        <w:t xml:space="preserve">Art. 1.- </w:t>
      </w:r>
      <w:r w:rsidRPr="000F47F2">
        <w:rPr>
          <w:rFonts w:ascii="Arial" w:hAnsi="Arial" w:cs="Arial"/>
          <w:lang w:val="es-ES_tradnl"/>
        </w:rPr>
        <w:t xml:space="preserve">Aprobar la creación y formar parte del </w:t>
      </w:r>
      <w:r w:rsidRPr="000F47F2">
        <w:rPr>
          <w:rFonts w:ascii="Arial" w:hAnsi="Arial" w:cs="Arial"/>
          <w:spacing w:val="-1"/>
          <w:lang w:val="es-ES_tradnl"/>
        </w:rPr>
        <w:t>consorcio de gobiernos autónomos descentralizados municipales XXX, para el ejercicio de la competencia de vialidad en beneficio de las comunidades y población que representan.</w:t>
      </w:r>
    </w:p>
    <w:p w:rsidR="000F47F2" w:rsidRPr="000F47F2" w:rsidRDefault="000F47F2" w:rsidP="000F47F2">
      <w:pPr>
        <w:pStyle w:val="Sinespaciado"/>
        <w:jc w:val="both"/>
        <w:rPr>
          <w:rFonts w:ascii="Arial" w:hAnsi="Arial" w:cs="Arial"/>
          <w:spacing w:val="-1"/>
          <w:lang w:val="es-ES_tradnl"/>
        </w:rPr>
      </w:pPr>
    </w:p>
    <w:p w:rsidR="003F5CD5" w:rsidRPr="000F47F2" w:rsidRDefault="003F5CD5" w:rsidP="000F47F2">
      <w:pPr>
        <w:pStyle w:val="Sinespaciado"/>
        <w:jc w:val="both"/>
        <w:rPr>
          <w:rFonts w:ascii="Arial" w:hAnsi="Arial" w:cs="Arial"/>
          <w:lang w:val="es-ES_tradnl"/>
        </w:rPr>
      </w:pPr>
      <w:r w:rsidRPr="000F47F2">
        <w:rPr>
          <w:rFonts w:ascii="Arial" w:hAnsi="Arial" w:cs="Arial"/>
          <w:b/>
          <w:spacing w:val="-1"/>
          <w:lang w:val="es-ES_tradnl"/>
        </w:rPr>
        <w:t>Art. 2.-</w:t>
      </w:r>
      <w:r w:rsidRPr="000F47F2">
        <w:rPr>
          <w:rFonts w:ascii="Arial" w:hAnsi="Arial" w:cs="Arial"/>
          <w:spacing w:val="-1"/>
          <w:lang w:val="es-ES_tradnl"/>
        </w:rPr>
        <w:t xml:space="preserve"> A</w:t>
      </w:r>
      <w:r w:rsidRPr="000F47F2">
        <w:rPr>
          <w:rFonts w:ascii="Arial" w:hAnsi="Arial" w:cs="Arial"/>
          <w:lang w:val="es-ES_tradnl"/>
        </w:rPr>
        <w:t xml:space="preserve">utorizar al señor Alcalde de xxx para que suscriba el convenio de creación y conformar el consorcio de </w:t>
      </w:r>
      <w:r w:rsidRPr="000F47F2">
        <w:rPr>
          <w:rFonts w:ascii="Arial" w:hAnsi="Arial" w:cs="Arial"/>
          <w:spacing w:val="-1"/>
          <w:lang w:val="es-ES_tradnl"/>
        </w:rPr>
        <w:t>gobiernos autónomos descentralizados municipales XXX.</w:t>
      </w:r>
    </w:p>
    <w:p w:rsidR="003F5CD5" w:rsidRDefault="003F5CD5" w:rsidP="000F47F2">
      <w:pPr>
        <w:pStyle w:val="Sinespaciado"/>
        <w:jc w:val="both"/>
        <w:rPr>
          <w:rFonts w:ascii="Arial" w:hAnsi="Arial" w:cs="Arial"/>
          <w:spacing w:val="-1"/>
          <w:lang w:val="es-ES_tradnl"/>
        </w:rPr>
      </w:pPr>
      <w:r w:rsidRPr="000F47F2">
        <w:rPr>
          <w:rFonts w:ascii="Arial" w:hAnsi="Arial" w:cs="Arial"/>
          <w:spacing w:val="-1"/>
          <w:lang w:val="es-ES_tradnl"/>
        </w:rPr>
        <w:t xml:space="preserve">En la ciudad </w:t>
      </w:r>
      <w:r w:rsidR="000F47F2">
        <w:rPr>
          <w:rFonts w:ascii="Arial" w:hAnsi="Arial" w:cs="Arial"/>
          <w:spacing w:val="-1"/>
          <w:lang w:val="es-ES_tradnl"/>
        </w:rPr>
        <w:t>de xxx, xxx días de xxx del 2016</w:t>
      </w:r>
      <w:r w:rsidRPr="000F47F2">
        <w:rPr>
          <w:rFonts w:ascii="Arial" w:hAnsi="Arial" w:cs="Arial"/>
          <w:spacing w:val="-1"/>
          <w:lang w:val="es-ES_tradnl"/>
        </w:rPr>
        <w:t>.</w:t>
      </w:r>
    </w:p>
    <w:p w:rsidR="000F47F2" w:rsidRPr="000F47F2" w:rsidRDefault="000F47F2" w:rsidP="000F47F2">
      <w:pPr>
        <w:pStyle w:val="Sinespaciado"/>
        <w:jc w:val="both"/>
        <w:rPr>
          <w:rFonts w:ascii="Arial" w:hAnsi="Arial" w:cs="Arial"/>
        </w:rPr>
      </w:pPr>
    </w:p>
    <w:p w:rsidR="003F5CD5" w:rsidRPr="000F47F2" w:rsidRDefault="003F5CD5" w:rsidP="000F47F2">
      <w:pPr>
        <w:pStyle w:val="Sinespaciado"/>
        <w:jc w:val="both"/>
        <w:rPr>
          <w:rFonts w:ascii="Arial" w:hAnsi="Arial" w:cs="Arial"/>
        </w:rPr>
      </w:pPr>
      <w:r w:rsidRPr="000F47F2">
        <w:rPr>
          <w:rFonts w:ascii="Arial" w:hAnsi="Arial" w:cs="Arial"/>
          <w:spacing w:val="-1"/>
          <w:lang w:val="es-ES_tradnl"/>
        </w:rPr>
        <w:t>f.) xx, Alcalde del cantón.</w:t>
      </w:r>
    </w:p>
    <w:p w:rsidR="003F5CD5" w:rsidRPr="000F47F2" w:rsidRDefault="003F5CD5" w:rsidP="000F47F2">
      <w:pPr>
        <w:pStyle w:val="Sinespaciado"/>
        <w:jc w:val="both"/>
        <w:rPr>
          <w:rFonts w:ascii="Arial" w:hAnsi="Arial" w:cs="Arial"/>
        </w:rPr>
      </w:pPr>
      <w:r w:rsidRPr="000F47F2">
        <w:rPr>
          <w:rFonts w:ascii="Arial" w:hAnsi="Arial" w:cs="Arial"/>
          <w:spacing w:val="-1"/>
          <w:lang w:val="es-ES_tradnl"/>
        </w:rPr>
        <w:t>f.) xxx, Secretario General.</w:t>
      </w:r>
    </w:p>
    <w:sectPr w:rsidR="003F5CD5" w:rsidRPr="000F47F2" w:rsidSect="000F47F2">
      <w:pgSz w:w="12240" w:h="15840"/>
      <w:pgMar w:top="1417"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CD5"/>
    <w:rsid w:val="000C76B0"/>
    <w:rsid w:val="000F47F2"/>
    <w:rsid w:val="003F2615"/>
    <w:rsid w:val="003F5CD5"/>
    <w:rsid w:val="0049351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C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47F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C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47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417</Words>
  <Characters>2295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Tortuga Bay</dc:creator>
  <cp:lastModifiedBy>USUARIO</cp:lastModifiedBy>
  <cp:revision>4</cp:revision>
  <dcterms:created xsi:type="dcterms:W3CDTF">2016-01-13T21:09:00Z</dcterms:created>
  <dcterms:modified xsi:type="dcterms:W3CDTF">2016-01-13T22:07:00Z</dcterms:modified>
</cp:coreProperties>
</file>